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626"/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6487"/>
      </w:tblGrid>
      <w:tr w:rsidR="00957493" w:rsidRPr="00741EC3" w14:paraId="632AF7B1" w14:textId="77777777" w:rsidTr="00957493">
        <w:trPr>
          <w:trHeight w:val="2868"/>
        </w:trPr>
        <w:tc>
          <w:tcPr>
            <w:tcW w:w="6487" w:type="dxa"/>
            <w:shd w:val="clear" w:color="auto" w:fill="00FFFF"/>
          </w:tcPr>
          <w:p w14:paraId="6F72C5B1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54850">
              <w:rPr>
                <w:rFonts w:ascii="Arial" w:hAnsi="Arial" w:cs="Arial"/>
                <w:b/>
                <w:sz w:val="24"/>
                <w:szCs w:val="24"/>
              </w:rPr>
              <w:t>Serviciul “Avize, autoriza</w:t>
            </w:r>
            <w:r>
              <w:rPr>
                <w:rFonts w:ascii="Arial" w:hAnsi="Arial" w:cs="Arial"/>
                <w:b/>
                <w:sz w:val="24"/>
                <w:szCs w:val="24"/>
              </w:rPr>
              <w:t>ț</w:t>
            </w:r>
            <w:r w:rsidRPr="00854850">
              <w:rPr>
                <w:rFonts w:ascii="Arial" w:hAnsi="Arial" w:cs="Arial"/>
                <w:b/>
                <w:sz w:val="24"/>
                <w:szCs w:val="24"/>
              </w:rPr>
              <w:t>ii”</w:t>
            </w:r>
          </w:p>
          <w:p w14:paraId="2116FCA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Tel.: 0238/ 725446, 725447, 725448,</w:t>
            </w:r>
          </w:p>
          <w:p w14:paraId="09E86FE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Interior: 117, 217</w:t>
            </w:r>
          </w:p>
          <w:p w14:paraId="351A092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>Fax. 0238/427237</w:t>
            </w:r>
          </w:p>
          <w:p w14:paraId="42DEBA6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e-mail: </w:t>
            </w:r>
            <w:hyperlink r:id="rId8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cornelia.radu@daib.rowater.ro</w:t>
              </w:r>
            </w:hyperlink>
          </w:p>
          <w:p w14:paraId="75A2881D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hyperlink r:id="rId9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octavian.dragulin@daib.rowater.ro</w:t>
              </w:r>
            </w:hyperlink>
          </w:p>
          <w:p w14:paraId="774CBA4A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0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alexandru.cirstea@daib.rowater.ro</w:t>
              </w:r>
            </w:hyperlink>
          </w:p>
          <w:p w14:paraId="5593AF87" w14:textId="77777777" w:rsidR="00957493" w:rsidRDefault="00957493" w:rsidP="00957493">
            <w:pPr>
              <w:spacing w:after="0" w:line="240" w:lineRule="auto"/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</w:t>
            </w:r>
            <w:hyperlink r:id="rId11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anca.serban@daib.rowater.ro</w:t>
              </w:r>
            </w:hyperlink>
          </w:p>
          <w:p w14:paraId="1DC1B79F" w14:textId="7411292A" w:rsidR="00957493" w:rsidRPr="00854850" w:rsidRDefault="00FF5AB5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 xml:space="preserve">             madalina.iosif@d</w:t>
            </w:r>
            <w:r w:rsidR="00957493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eastAsia="ro-RO"/>
              </w:rPr>
              <w:t>aib.rowater.ro</w:t>
            </w:r>
          </w:p>
          <w:p w14:paraId="2BADFF9E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2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daniela.dascalu@daib.rowater.ro</w:t>
              </w:r>
            </w:hyperlink>
          </w:p>
          <w:p w14:paraId="4D34145C" w14:textId="77777777" w:rsidR="00957493" w:rsidRPr="00854850" w:rsidRDefault="00957493" w:rsidP="009574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o-RO"/>
              </w:rPr>
            </w:pP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    </w:t>
            </w:r>
            <w:r>
              <w:rPr>
                <w:rFonts w:ascii="Arial" w:hAnsi="Arial" w:cs="Arial"/>
                <w:sz w:val="24"/>
                <w:szCs w:val="24"/>
                <w:lang w:eastAsia="ro-RO"/>
              </w:rPr>
              <w:t xml:space="preserve">    </w:t>
            </w:r>
            <w:r w:rsidRPr="00854850">
              <w:rPr>
                <w:rFonts w:ascii="Arial" w:hAnsi="Arial" w:cs="Arial"/>
                <w:sz w:val="24"/>
                <w:szCs w:val="24"/>
                <w:lang w:eastAsia="ro-RO"/>
              </w:rPr>
              <w:t xml:space="preserve"> </w:t>
            </w:r>
            <w:hyperlink r:id="rId13" w:history="1">
              <w:r w:rsidRPr="00854850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eastAsia="ro-RO"/>
                </w:rPr>
                <w:t>ana-maria.arcus@daib.rowater.ro</w:t>
              </w:r>
            </w:hyperlink>
          </w:p>
          <w:p w14:paraId="61FDDD98" w14:textId="77777777" w:rsidR="00957493" w:rsidRPr="00741EC3" w:rsidRDefault="00957493" w:rsidP="009574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9542E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5AC24CB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06D8A6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6562AD1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480C65A6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1EA46C58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  <w:bookmarkStart w:id="0" w:name="_GoBack"/>
      <w:bookmarkEnd w:id="0"/>
    </w:p>
    <w:p w14:paraId="24DD3A0C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6089C2D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35C3E92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24D920D0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38CC80C3" w14:textId="77777777" w:rsidR="00957493" w:rsidRDefault="00957493" w:rsidP="00957493">
      <w:pPr>
        <w:spacing w:after="0" w:line="240" w:lineRule="auto"/>
        <w:jc w:val="both"/>
        <w:rPr>
          <w:rFonts w:ascii="Arial" w:hAnsi="Arial" w:cs="Arial"/>
          <w:b/>
          <w:color w:val="993366"/>
          <w:sz w:val="28"/>
          <w:szCs w:val="28"/>
          <w:lang w:val="it-IT"/>
        </w:rPr>
      </w:pPr>
    </w:p>
    <w:p w14:paraId="5A0B09A7" w14:textId="2E46F840" w:rsidR="003802D1" w:rsidRPr="003802D1" w:rsidRDefault="003802D1" w:rsidP="003802D1">
      <w:pPr>
        <w:spacing w:after="0" w:line="240" w:lineRule="auto"/>
        <w:jc w:val="both"/>
        <w:rPr>
          <w:rFonts w:ascii="Arial" w:hAnsi="Arial" w:cs="Arial"/>
          <w:b/>
          <w:bCs/>
          <w:lang w:val="it-IT"/>
        </w:rPr>
      </w:pPr>
      <w:r w:rsidRPr="003802D1">
        <w:rPr>
          <w:rFonts w:ascii="Arial" w:hAnsi="Arial" w:cs="Arial"/>
          <w:lang w:val="it-IT"/>
        </w:rPr>
        <w:t>Documentațiile tehnice necesare pentru reglementare din punctul de vedere al gospodăririi apelor pot fi întocmite numai de către proiectanți</w:t>
      </w:r>
      <w:r>
        <w:rPr>
          <w:rFonts w:ascii="Arial" w:hAnsi="Arial" w:cs="Arial"/>
          <w:lang w:val="it-IT"/>
        </w:rPr>
        <w:t xml:space="preserve"> atestați, conform </w:t>
      </w:r>
      <w:r w:rsidRPr="003802D1">
        <w:rPr>
          <w:rFonts w:ascii="Arial" w:hAnsi="Arial" w:cs="Arial"/>
          <w:b/>
          <w:lang w:val="it-IT"/>
        </w:rPr>
        <w:t>Ordinului</w:t>
      </w:r>
      <w:r w:rsidRPr="003802D1">
        <w:rPr>
          <w:rFonts w:ascii="Arial" w:hAnsi="Arial" w:cs="Arial"/>
          <w:lang w:val="it-IT"/>
        </w:rPr>
        <w:t xml:space="preserve"> </w:t>
      </w:r>
      <w:r w:rsidRPr="003802D1">
        <w:rPr>
          <w:rFonts w:ascii="Arial" w:hAnsi="Arial" w:cs="Arial"/>
          <w:b/>
          <w:lang w:val="it-IT"/>
        </w:rPr>
        <w:t xml:space="preserve">ministrului mediului, apelor </w:t>
      </w:r>
      <w:r w:rsidRPr="003802D1">
        <w:rPr>
          <w:rFonts w:ascii="Arial" w:hAnsi="Arial" w:cs="Arial"/>
          <w:b/>
        </w:rPr>
        <w:t>și pădurilor</w:t>
      </w:r>
      <w:r w:rsidRPr="003802D1">
        <w:rPr>
          <w:rFonts w:ascii="Arial" w:hAnsi="Arial" w:cs="Arial"/>
          <w:b/>
          <w:lang w:val="it-IT"/>
        </w:rPr>
        <w:t xml:space="preserve"> nr.</w:t>
      </w:r>
      <w:r w:rsidRPr="003802D1">
        <w:rPr>
          <w:rFonts w:ascii="Arial" w:hAnsi="Arial" w:cs="Arial"/>
          <w:lang w:val="it-IT"/>
        </w:rPr>
        <w:t xml:space="preserve"> </w:t>
      </w:r>
      <w:r w:rsidRPr="003802D1">
        <w:rPr>
          <w:rFonts w:ascii="Arial" w:hAnsi="Arial" w:cs="Arial"/>
          <w:b/>
          <w:bCs/>
          <w:lang w:val="it-IT"/>
        </w:rPr>
        <w:t>1.2</w:t>
      </w:r>
      <w:r>
        <w:rPr>
          <w:rFonts w:ascii="Arial" w:hAnsi="Arial" w:cs="Arial"/>
          <w:b/>
          <w:bCs/>
          <w:lang w:val="it-IT"/>
        </w:rPr>
        <w:t>87/</w:t>
      </w:r>
      <w:r w:rsidRPr="003802D1">
        <w:rPr>
          <w:rFonts w:ascii="Arial" w:hAnsi="Arial" w:cs="Arial"/>
          <w:b/>
          <w:bCs/>
          <w:lang w:val="it-IT"/>
        </w:rPr>
        <w:t>202</w:t>
      </w:r>
      <w:r>
        <w:rPr>
          <w:rFonts w:ascii="Arial" w:hAnsi="Arial" w:cs="Arial"/>
          <w:b/>
          <w:bCs/>
          <w:lang w:val="it-IT"/>
        </w:rPr>
        <w:t>1.</w:t>
      </w:r>
      <w:r w:rsidRPr="003802D1">
        <w:rPr>
          <w:rFonts w:ascii="Arial" w:hAnsi="Arial" w:cs="Arial"/>
          <w:b/>
          <w:bCs/>
          <w:lang w:val="it-IT"/>
        </w:rPr>
        <w:t xml:space="preserve"> </w:t>
      </w:r>
    </w:p>
    <w:p w14:paraId="747E2834" w14:textId="77777777" w:rsidR="003802D1" w:rsidRPr="003802D1" w:rsidRDefault="003802D1" w:rsidP="003802D1">
      <w:pPr>
        <w:spacing w:after="0" w:line="240" w:lineRule="auto"/>
        <w:jc w:val="both"/>
        <w:rPr>
          <w:rFonts w:ascii="Arial" w:hAnsi="Arial" w:cs="Arial"/>
          <w:lang w:val="pt-PT" w:eastAsia="ro-RO"/>
        </w:rPr>
      </w:pPr>
      <w:r w:rsidRPr="003802D1">
        <w:rPr>
          <w:rFonts w:ascii="Arial" w:hAnsi="Arial" w:cs="Arial"/>
          <w:lang w:val="pt-PT"/>
        </w:rPr>
        <w:t xml:space="preserve">Lista societăților atestate este postată pe site-ul </w:t>
      </w:r>
      <w:hyperlink r:id="rId14" w:history="1">
        <w:r w:rsidRPr="003802D1">
          <w:rPr>
            <w:rStyle w:val="Hyperlink"/>
            <w:rFonts w:ascii="Arial" w:hAnsi="Arial" w:cs="Arial"/>
            <w:color w:val="auto"/>
            <w:lang w:val="pt-PT"/>
          </w:rPr>
          <w:t>www.mmediu.ro</w:t>
        </w:r>
      </w:hyperlink>
      <w:r w:rsidRPr="003802D1">
        <w:rPr>
          <w:rFonts w:ascii="Arial" w:hAnsi="Arial" w:cs="Arial"/>
          <w:lang w:val="pt-PT"/>
        </w:rPr>
        <w:t xml:space="preserve"> la adresa </w:t>
      </w:r>
      <w:hyperlink r:id="rId15" w:history="1">
        <w:r w:rsidRPr="003802D1">
          <w:rPr>
            <w:rStyle w:val="Hyperlink"/>
            <w:rFonts w:ascii="Arial" w:hAnsi="Arial" w:cs="Arial"/>
            <w:color w:val="auto"/>
            <w:lang w:val="pt-PT"/>
          </w:rPr>
          <w:t>http://www.mmediu.ro/categorie/inregistrari-atestari/53</w:t>
        </w:r>
      </w:hyperlink>
    </w:p>
    <w:p w14:paraId="26D9393F" w14:textId="77777777" w:rsidR="003802D1" w:rsidRPr="003802D1" w:rsidRDefault="003802D1" w:rsidP="003802D1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Mențiune:</w:t>
      </w:r>
    </w:p>
    <w:p w14:paraId="7675DE28" w14:textId="77777777" w:rsidR="003802D1" w:rsidRPr="003802D1" w:rsidRDefault="003802D1" w:rsidP="003802D1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3802D1">
        <w:rPr>
          <w:rFonts w:ascii="Arial" w:hAnsi="Arial" w:cs="Arial"/>
          <w:lang w:val="it-IT"/>
        </w:rPr>
        <w:t>Obținerea avizului/autorizației de gospodărire a apelor nu exclude obținerea celorlalte avize/autorizații prevăzute de legislația în vigoare.</w:t>
      </w:r>
    </w:p>
    <w:p w14:paraId="48D73D95" w14:textId="7DB42453" w:rsidR="00957493" w:rsidRPr="003802D1" w:rsidRDefault="003802D1" w:rsidP="003802D1">
      <w:p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D</w:t>
      </w:r>
      <w:r w:rsidR="008B3DD2">
        <w:rPr>
          <w:rFonts w:ascii="Arial" w:hAnsi="Arial" w:cs="Arial"/>
          <w:b/>
          <w:lang w:val="it-IT"/>
        </w:rPr>
        <w:t xml:space="preserve">ocumentațiile tehnice necesare </w:t>
      </w:r>
      <w:r w:rsidRPr="003802D1">
        <w:rPr>
          <w:rFonts w:ascii="Arial" w:hAnsi="Arial" w:cs="Arial"/>
          <w:b/>
          <w:lang w:val="it-IT"/>
        </w:rPr>
        <w:t>obținerii a</w:t>
      </w:r>
      <w:r w:rsidR="00957493" w:rsidRPr="003802D1">
        <w:rPr>
          <w:rFonts w:ascii="Arial" w:hAnsi="Arial" w:cs="Arial"/>
          <w:b/>
          <w:lang w:val="it-IT"/>
        </w:rPr>
        <w:t>ctel</w:t>
      </w:r>
      <w:r w:rsidRPr="003802D1">
        <w:rPr>
          <w:rFonts w:ascii="Arial" w:hAnsi="Arial" w:cs="Arial"/>
          <w:b/>
          <w:lang w:val="it-IT"/>
        </w:rPr>
        <w:t>or</w:t>
      </w:r>
      <w:r w:rsidR="00957493" w:rsidRPr="003802D1">
        <w:rPr>
          <w:rFonts w:ascii="Arial" w:hAnsi="Arial" w:cs="Arial"/>
          <w:b/>
          <w:lang w:val="it-IT"/>
        </w:rPr>
        <w:t xml:space="preserve"> de reglementare pe linie de gospodărire a apelor </w:t>
      </w:r>
      <w:r w:rsidRPr="003802D1">
        <w:rPr>
          <w:rFonts w:ascii="Arial" w:hAnsi="Arial" w:cs="Arial"/>
          <w:b/>
          <w:lang w:val="it-IT"/>
        </w:rPr>
        <w:t xml:space="preserve">sunt </w:t>
      </w:r>
      <w:r w:rsidR="008B3DD2">
        <w:rPr>
          <w:rFonts w:ascii="Arial" w:hAnsi="Arial" w:cs="Arial"/>
          <w:b/>
          <w:lang w:val="it-IT"/>
        </w:rPr>
        <w:t xml:space="preserve">cuprinse în următoarele </w:t>
      </w:r>
      <w:r w:rsidRPr="003802D1">
        <w:rPr>
          <w:rFonts w:ascii="Arial" w:hAnsi="Arial" w:cs="Arial"/>
          <w:b/>
          <w:lang w:val="it-IT"/>
        </w:rPr>
        <w:t>acte normative:</w:t>
      </w:r>
    </w:p>
    <w:p w14:paraId="04624EBB" w14:textId="77777777" w:rsidR="00957493" w:rsidRPr="003802D1" w:rsidRDefault="00957493" w:rsidP="003802D1">
      <w:pPr>
        <w:pStyle w:val="Listparagraf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în vederea începerii execuției obiectivelor/construcțiilor</w:t>
      </w:r>
    </w:p>
    <w:p w14:paraId="4A7307FE" w14:textId="24C2E65E" w:rsidR="00957493" w:rsidRPr="003802D1" w:rsidRDefault="00957493" w:rsidP="00380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3802D1">
        <w:rPr>
          <w:rFonts w:ascii="Arial" w:hAnsi="Arial" w:cs="Arial"/>
          <w:b/>
          <w:lang w:val="it-IT"/>
        </w:rPr>
        <w:t xml:space="preserve">Aviz de amplasament </w:t>
      </w:r>
      <w:r w:rsidR="003802D1" w:rsidRPr="003802D1">
        <w:rPr>
          <w:rFonts w:ascii="Arial" w:hAnsi="Arial" w:cs="Arial"/>
          <w:b/>
          <w:lang w:val="it-IT"/>
        </w:rPr>
        <w:t>(</w:t>
      </w:r>
      <w:r w:rsidRPr="003802D1">
        <w:rPr>
          <w:rFonts w:ascii="Arial" w:hAnsi="Arial" w:cs="Arial"/>
          <w:b/>
          <w:lang w:val="it-IT"/>
        </w:rPr>
        <w:t xml:space="preserve">Ordinul M.M.G.A. nr. 2/2006) </w:t>
      </w:r>
      <w:r w:rsidRPr="003802D1">
        <w:rPr>
          <w:rFonts w:ascii="Arial" w:hAnsi="Arial" w:cs="Arial"/>
          <w:lang w:val="it-IT"/>
        </w:rPr>
        <w:t>– numai pentru obiectivele, care se vor amplasa în zona inundabilă a albiei majore, î</w:t>
      </w:r>
      <w:r w:rsidRPr="003802D1">
        <w:rPr>
          <w:rFonts w:ascii="Arial" w:hAnsi="Arial" w:cs="Arial"/>
        </w:rPr>
        <w:t xml:space="preserve">n zonele de protecție prevăzute la </w:t>
      </w:r>
      <w:bookmarkStart w:id="1" w:name="REF3"/>
      <w:bookmarkEnd w:id="1"/>
      <w:r w:rsidRPr="003802D1">
        <w:rPr>
          <w:rStyle w:val="panchorclicked1"/>
          <w:rFonts w:ascii="Arial" w:hAnsi="Arial" w:cs="Arial"/>
          <w:color w:val="auto"/>
          <w:u w:val="none"/>
        </w:rPr>
        <w:t>art. 40</w:t>
      </w:r>
      <w:r w:rsidRPr="003802D1">
        <w:rPr>
          <w:rStyle w:val="panchorclicked1"/>
          <w:rFonts w:ascii="Arial" w:hAnsi="Arial" w:cs="Arial"/>
          <w:color w:val="auto"/>
        </w:rPr>
        <w:t xml:space="preserve"> </w:t>
      </w:r>
      <w:r w:rsidRPr="003802D1">
        <w:rPr>
          <w:rStyle w:val="panchorclicked1"/>
          <w:rFonts w:ascii="Arial" w:hAnsi="Arial" w:cs="Arial"/>
          <w:color w:val="auto"/>
          <w:u w:val="none"/>
        </w:rPr>
        <w:t>din Legea apelor nr. 107/1996</w:t>
      </w:r>
      <w:r w:rsidRPr="003802D1">
        <w:rPr>
          <w:rFonts w:ascii="Arial" w:hAnsi="Arial" w:cs="Arial"/>
        </w:rPr>
        <w:t xml:space="preserve">, cu modificările și completările ulterioare, și în zonele de protecție ale platformelor meteorologice, precum și pe o distanță de </w:t>
      </w:r>
      <w:smartTag w:uri="urn:schemas-microsoft-com:office:smarttags" w:element="metricconverter">
        <w:smartTagPr>
          <w:attr w:name="ProductID" w:val="500 m"/>
        </w:smartTagPr>
        <w:r w:rsidRPr="003802D1">
          <w:rPr>
            <w:rFonts w:ascii="Arial" w:hAnsi="Arial" w:cs="Arial"/>
          </w:rPr>
          <w:t>500 m</w:t>
        </w:r>
      </w:smartTag>
      <w:r w:rsidRPr="003802D1">
        <w:rPr>
          <w:rFonts w:ascii="Arial" w:hAnsi="Arial" w:cs="Arial"/>
        </w:rPr>
        <w:t xml:space="preserve"> în jurul acestora. Avizul de amplasament trebuie obținut î</w:t>
      </w:r>
      <w:r w:rsidRPr="003802D1">
        <w:rPr>
          <w:rFonts w:ascii="Arial" w:hAnsi="Arial" w:cs="Arial"/>
          <w:lang w:val="it-IT"/>
        </w:rPr>
        <w:t>nainte de obținerea avizului de gospodărire a apelor.</w:t>
      </w:r>
    </w:p>
    <w:p w14:paraId="3A066D9F" w14:textId="53B74277" w:rsidR="00957493" w:rsidRPr="003802D1" w:rsidRDefault="00957493" w:rsidP="00380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3802D1">
        <w:rPr>
          <w:rFonts w:ascii="Arial" w:hAnsi="Arial" w:cs="Arial"/>
          <w:b/>
          <w:lang w:val="it-IT"/>
        </w:rPr>
        <w:t>Acord de funcționare în siguranță (O.U.G. nr. 244/2001, O.U.G. 138/2005</w:t>
      </w:r>
      <w:r w:rsidR="003802D1">
        <w:rPr>
          <w:rFonts w:ascii="Arial" w:hAnsi="Arial" w:cs="Arial"/>
          <w:b/>
          <w:lang w:val="it-IT"/>
        </w:rPr>
        <w:t>)</w:t>
      </w:r>
    </w:p>
    <w:p w14:paraId="23A83824" w14:textId="640C66FC" w:rsidR="00957493" w:rsidRPr="003802D1" w:rsidRDefault="00957493" w:rsidP="003802D1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Aviz de gospodărire a apelor (Ordinul M.A.P. nr. 828/2019)</w:t>
      </w:r>
    </w:p>
    <w:p w14:paraId="4D062570" w14:textId="77777777" w:rsidR="003802D1" w:rsidRPr="003802D1" w:rsidRDefault="00957493" w:rsidP="008B5BB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Permis de traversare</w:t>
      </w:r>
      <w:r w:rsidRPr="003802D1">
        <w:rPr>
          <w:rFonts w:ascii="Arial" w:hAnsi="Arial" w:cs="Arial"/>
          <w:lang w:val="it-IT"/>
        </w:rPr>
        <w:t xml:space="preserve"> – pentru traversarea lucrărilor cu rol de apărare împotriva inundațiilor și este obligatoriu de obținut după obținerea avizului de gospodărire a apelor.</w:t>
      </w:r>
      <w:r w:rsidR="003802D1" w:rsidRPr="003802D1">
        <w:rPr>
          <w:rFonts w:ascii="Arial" w:hAnsi="Arial" w:cs="Arial"/>
          <w:lang w:val="it-IT"/>
        </w:rPr>
        <w:t xml:space="preserve"> Documentația necesară este menționată în </w:t>
      </w:r>
      <w:r w:rsidR="003802D1" w:rsidRPr="003802D1">
        <w:rPr>
          <w:rFonts w:ascii="Arial" w:hAnsi="Arial" w:cs="Arial"/>
          <w:b/>
          <w:lang w:val="it-IT"/>
        </w:rPr>
        <w:t xml:space="preserve">Ordinul Ministrului Mediului si Padurilor nr. </w:t>
      </w:r>
      <w:r w:rsidR="003802D1" w:rsidRPr="003802D1">
        <w:rPr>
          <w:rFonts w:ascii="Arial" w:hAnsi="Arial" w:cs="Arial"/>
          <w:b/>
          <w:bCs/>
        </w:rPr>
        <w:t>3.404/2012</w:t>
      </w:r>
      <w:r w:rsidR="003802D1" w:rsidRPr="003802D1">
        <w:rPr>
          <w:rFonts w:ascii="Arial" w:hAnsi="Arial" w:cs="Arial"/>
          <w:bCs/>
        </w:rPr>
        <w:t xml:space="preserve"> </w:t>
      </w:r>
    </w:p>
    <w:p w14:paraId="6C047579" w14:textId="7FD71E3D" w:rsidR="00957493" w:rsidRPr="003802D1" w:rsidRDefault="00957493" w:rsidP="003802D1">
      <w:pPr>
        <w:spacing w:after="0" w:line="240" w:lineRule="auto"/>
        <w:ind w:left="360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>-pentru punerea în funcțiune a folosințelor de apă</w:t>
      </w:r>
    </w:p>
    <w:p w14:paraId="021B8A36" w14:textId="06482872" w:rsidR="00957493" w:rsidRPr="003802D1" w:rsidRDefault="00957493" w:rsidP="003802D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 xml:space="preserve">Autorizație pentru funcționare în condiții de siguranță (O.U.G. nr. 244/2000, O.U.G. </w:t>
      </w:r>
      <w:r w:rsidR="003802D1">
        <w:rPr>
          <w:rFonts w:ascii="Arial" w:hAnsi="Arial" w:cs="Arial"/>
          <w:b/>
          <w:lang w:val="it-IT"/>
        </w:rPr>
        <w:t>138/2005)</w:t>
      </w:r>
    </w:p>
    <w:p w14:paraId="7591F8C7" w14:textId="6B591E16" w:rsidR="00957493" w:rsidRPr="003802D1" w:rsidRDefault="00957493" w:rsidP="003802D1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lang w:val="it-IT"/>
        </w:rPr>
      </w:pPr>
      <w:r w:rsidRPr="003802D1">
        <w:rPr>
          <w:rFonts w:ascii="Arial" w:hAnsi="Arial" w:cs="Arial"/>
          <w:b/>
          <w:lang w:val="it-IT"/>
        </w:rPr>
        <w:t xml:space="preserve">Autorizație de gospodărire a apelor </w:t>
      </w:r>
      <w:r w:rsidR="003802D1" w:rsidRPr="003802D1">
        <w:rPr>
          <w:rFonts w:ascii="Arial" w:hAnsi="Arial" w:cs="Arial"/>
          <w:b/>
          <w:lang w:val="it-IT"/>
        </w:rPr>
        <w:t>(</w:t>
      </w:r>
      <w:r w:rsidR="003802D1">
        <w:rPr>
          <w:rFonts w:ascii="Arial" w:hAnsi="Arial" w:cs="Arial"/>
          <w:b/>
          <w:lang w:val="it-IT"/>
        </w:rPr>
        <w:t>Ordinul M.A.P. nr. 891/2019)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3366"/>
        <w:tblLook w:val="01E0" w:firstRow="1" w:lastRow="1" w:firstColumn="1" w:lastColumn="1" w:noHBand="0" w:noVBand="0"/>
      </w:tblPr>
      <w:tblGrid>
        <w:gridCol w:w="9136"/>
      </w:tblGrid>
      <w:tr w:rsidR="00957493" w:rsidRPr="003802D1" w14:paraId="33FFD4F2" w14:textId="77777777" w:rsidTr="00966F68">
        <w:trPr>
          <w:trHeight w:val="885"/>
        </w:trPr>
        <w:tc>
          <w:tcPr>
            <w:tcW w:w="9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66"/>
            <w:hideMark/>
          </w:tcPr>
          <w:p w14:paraId="71430ABC" w14:textId="273E6BF5" w:rsidR="00957493" w:rsidRPr="003802D1" w:rsidRDefault="00957493" w:rsidP="003802D1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3802D1">
              <w:rPr>
                <w:rFonts w:ascii="Arial" w:hAnsi="Arial" w:cs="Arial"/>
                <w:b/>
                <w:lang w:val="it-IT"/>
              </w:rPr>
              <w:t>Noiembrie  2022</w:t>
            </w:r>
          </w:p>
        </w:tc>
      </w:tr>
    </w:tbl>
    <w:p w14:paraId="78990B1F" w14:textId="77777777" w:rsidR="00957493" w:rsidRPr="003802D1" w:rsidRDefault="00957493" w:rsidP="003802D1">
      <w:pPr>
        <w:spacing w:after="0" w:line="240" w:lineRule="auto"/>
        <w:ind w:left="360"/>
        <w:jc w:val="both"/>
        <w:rPr>
          <w:rFonts w:ascii="Arial" w:hAnsi="Arial" w:cs="Arial"/>
          <w:lang w:val="it-IT"/>
        </w:rPr>
      </w:pPr>
    </w:p>
    <w:p w14:paraId="395270D1" w14:textId="2BA089E7" w:rsidR="00162494" w:rsidRPr="003802D1" w:rsidRDefault="00162494" w:rsidP="003802D1">
      <w:pPr>
        <w:spacing w:after="0" w:line="240" w:lineRule="auto"/>
        <w:rPr>
          <w:rFonts w:ascii="Arial" w:hAnsi="Arial" w:cs="Arial"/>
        </w:rPr>
      </w:pPr>
    </w:p>
    <w:sectPr w:rsidR="00162494" w:rsidRPr="003802D1" w:rsidSect="00266936">
      <w:footerReference w:type="default" r:id="rId16"/>
      <w:headerReference w:type="first" r:id="rId17"/>
      <w:footerReference w:type="first" r:id="rId18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9D4A9" w14:textId="77777777" w:rsidR="00F00712" w:rsidRDefault="00F00712" w:rsidP="00AB00C2">
      <w:pPr>
        <w:spacing w:after="0" w:line="240" w:lineRule="auto"/>
      </w:pPr>
      <w:r>
        <w:separator/>
      </w:r>
    </w:p>
  </w:endnote>
  <w:endnote w:type="continuationSeparator" w:id="0">
    <w:p w14:paraId="3D9A86B0" w14:textId="77777777" w:rsidR="00F00712" w:rsidRDefault="00F00712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3802D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3802D1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gril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2D518A" w14:paraId="18A85923" w14:textId="77777777" w:rsidTr="00137628">
      <w:trPr>
        <w:jc w:val="center"/>
      </w:trPr>
      <w:tc>
        <w:tcPr>
          <w:tcW w:w="6660" w:type="dxa"/>
        </w:tcPr>
        <w:p w14:paraId="0DC9D461" w14:textId="2ED1AE59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0CB37388" w14:textId="77777777" w:rsidR="00EF0CCE" w:rsidRDefault="002D518A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0B2749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088ED064" w14:textId="16D5231A" w:rsidR="00EF0CCE" w:rsidRDefault="00E84A83" w:rsidP="00EF0CCE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E84A83">
            <w:rPr>
              <w:rFonts w:ascii="Arial" w:hAnsi="Arial" w:cs="Arial"/>
              <w:sz w:val="16"/>
              <w:szCs w:val="16"/>
              <w:lang w:val="ro-RO"/>
            </w:rPr>
            <w:t>S</w:t>
          </w:r>
          <w:r w:rsidR="00EF0CCE" w:rsidRPr="00E84A83">
            <w:rPr>
              <w:rFonts w:ascii="Arial" w:hAnsi="Arial" w:cs="Arial"/>
              <w:sz w:val="16"/>
              <w:szCs w:val="16"/>
              <w:lang w:val="ro-RO"/>
            </w:rPr>
            <w:t>tr.</w:t>
          </w:r>
          <w:r w:rsidR="00EF0CCE">
            <w:rPr>
              <w:rFonts w:ascii="Arial" w:hAnsi="Arial" w:cs="Arial"/>
              <w:sz w:val="16"/>
              <w:szCs w:val="16"/>
              <w:lang w:val="ro-RO"/>
            </w:rPr>
            <w:t xml:space="preserve"> Bucegi, nr. 20 bis, C.P. 120208, Buzău, jud. Buzău</w:t>
          </w:r>
        </w:p>
        <w:p w14:paraId="69DD3D2E" w14:textId="201428FE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Tel: +4 0238 725 446 | +4 0238 725 447</w:t>
          </w:r>
        </w:p>
        <w:p w14:paraId="6780F808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Fax: +4 0238 427 237</w:t>
          </w:r>
        </w:p>
        <w:p w14:paraId="59B84171" w14:textId="77777777" w:rsidR="00EF0CCE" w:rsidRDefault="00EF0CCE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dispecer@daib.rowater.ro</w:t>
          </w:r>
        </w:p>
        <w:p w14:paraId="12E535A1" w14:textId="77777777" w:rsidR="002D518A" w:rsidRDefault="002D518A" w:rsidP="002D518A">
          <w:pPr>
            <w:pStyle w:val="Subsol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DA8FE29" w14:textId="77777777" w:rsidR="002D518A" w:rsidRDefault="002D518A" w:rsidP="00EF0CCE">
          <w:pPr>
            <w:pStyle w:val="Subsol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172B4376" w14:textId="1FD882D2" w:rsidR="002D518A" w:rsidRDefault="005B36F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84864" behindDoc="0" locked="0" layoutInCell="1" allowOverlap="1" wp14:anchorId="70CB54BE" wp14:editId="23FAFB1C">
                <wp:simplePos x="0" y="0"/>
                <wp:positionH relativeFrom="margin">
                  <wp:posOffset>-4679035</wp:posOffset>
                </wp:positionH>
                <wp:positionV relativeFrom="paragraph">
                  <wp:posOffset>8107</wp:posOffset>
                </wp:positionV>
                <wp:extent cx="8552196" cy="45719"/>
                <wp:effectExtent l="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96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820C2E9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7BF04A0D" w14:textId="77777777" w:rsidR="00EF0CCE" w:rsidRPr="008D319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8D319E">
            <w:rPr>
              <w:rFonts w:ascii="Arial" w:hAnsi="Arial" w:cs="Arial"/>
              <w:sz w:val="16"/>
              <w:szCs w:val="16"/>
            </w:rPr>
            <w:t>C</w:t>
          </w:r>
          <w:r>
            <w:rPr>
              <w:rFonts w:ascii="Arial" w:hAnsi="Arial" w:cs="Arial"/>
              <w:sz w:val="16"/>
              <w:szCs w:val="16"/>
            </w:rPr>
            <w:t>od Fiscal</w:t>
          </w:r>
          <w:r w:rsidRPr="008D319E">
            <w:rPr>
              <w:rFonts w:ascii="Arial" w:hAnsi="Arial" w:cs="Arial"/>
              <w:sz w:val="16"/>
              <w:szCs w:val="16"/>
            </w:rPr>
            <w:t>: 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23706189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8D319E">
            <w:rPr>
              <w:rFonts w:ascii="Arial" w:hAnsi="Arial" w:cs="Arial"/>
              <w:sz w:val="16"/>
              <w:szCs w:val="16"/>
            </w:rPr>
            <w:t>01.01.2007</w:t>
          </w:r>
        </w:p>
        <w:p w14:paraId="4C55D79F" w14:textId="77777777" w:rsidR="00EF0CCE" w:rsidRDefault="00EF0CCE" w:rsidP="00EF0CCE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Cod </w:t>
          </w:r>
          <w:r w:rsidRPr="008D319E">
            <w:rPr>
              <w:rFonts w:ascii="Arial" w:hAnsi="Arial" w:cs="Arial"/>
              <w:sz w:val="16"/>
              <w:szCs w:val="16"/>
              <w:lang w:val="ro-RO"/>
            </w:rPr>
            <w:t>IBAN: RO57 TREZ 1665 0220 1X01 1198</w:t>
          </w:r>
        </w:p>
        <w:p w14:paraId="143DD531" w14:textId="0C827A41" w:rsidR="00EF0CCE" w:rsidRDefault="009332DB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Trezoreria </w:t>
          </w:r>
          <w:proofErr w:type="spellStart"/>
          <w:r>
            <w:rPr>
              <w:rFonts w:ascii="Arial" w:hAnsi="Arial" w:cs="Arial"/>
              <w:sz w:val="16"/>
              <w:szCs w:val="16"/>
              <w:lang w:val="ro-RO"/>
            </w:rPr>
            <w:t>Buzǎu</w:t>
          </w:r>
          <w:proofErr w:type="spellEnd"/>
        </w:p>
        <w:p w14:paraId="232877E4" w14:textId="77777777" w:rsidR="00EF0CCE" w:rsidRDefault="00EF0CCE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BE235A5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FF5AB5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FF5AB5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7030BBFA" w14:textId="77777777" w:rsidR="002D518A" w:rsidRDefault="002D518A" w:rsidP="002D518A">
          <w:pPr>
            <w:pStyle w:val="Subsol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Subsol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929E4" w14:textId="77777777" w:rsidR="00F00712" w:rsidRDefault="00F00712" w:rsidP="00AB00C2">
      <w:pPr>
        <w:spacing w:after="0" w:line="240" w:lineRule="auto"/>
      </w:pPr>
      <w:r>
        <w:separator/>
      </w:r>
    </w:p>
  </w:footnote>
  <w:footnote w:type="continuationSeparator" w:id="0">
    <w:p w14:paraId="5CF4391A" w14:textId="77777777" w:rsidR="00F00712" w:rsidRDefault="00F00712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9364E" w14:textId="37B8214D" w:rsidR="00CB636C" w:rsidRPr="005B36FA" w:rsidRDefault="000F6454" w:rsidP="00CB636C">
    <w:pPr>
      <w:pStyle w:val="Antet"/>
      <w:rPr>
        <w:rFonts w:ascii="Arial" w:hAnsi="Arial" w:cs="Arial"/>
      </w:rPr>
    </w:pPr>
    <w:r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3919287D">
              <wp:simplePos x="0" y="0"/>
              <wp:positionH relativeFrom="column">
                <wp:posOffset>502920</wp:posOffset>
              </wp:positionH>
              <wp:positionV relativeFrom="paragraph">
                <wp:posOffset>-464820</wp:posOffset>
              </wp:positionV>
              <wp:extent cx="4639310" cy="1271905"/>
              <wp:effectExtent l="0" t="0" r="8890" b="444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271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381E19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81E19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pt-PT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31F93BB" w14:textId="77777777" w:rsidR="000F6454" w:rsidRPr="00E305FF" w:rsidRDefault="000F6454" w:rsidP="000F6454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BUZǍU – IALOMIŢA 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6pt;margin-top:-36.6pt;width:365.3pt;height:10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fgjQIAAI0FAAAOAAAAZHJzL2Uyb0RvYy54bWysVEtPGzEQvlfqf7B8L5tNApSIDUqDqCoh&#10;QIWKs+O1E6u2x7Wd7Ka/nrF38yjlQtXLrj3zzYznm8flVWs02QgfFNiKlicDSoTlUCu7rOiPp5tP&#10;nykJkdmaabCiolsR6NX044fLxk3EEFaga+EJOrFh0riKrmJ0k6IIfCUMCyfghEWlBG9YxKtfFrVn&#10;DXo3uhgOBmdFA752HrgIAaXXnZJOs38pBY/3UgYRia4ovi3mr8/fRfoW00s2WXrmVor3z2D/8ArD&#10;lMWge1fXLDKy9uovV0ZxDwFkPOFgCpBScZFzwGzKwatsHlfMiZwLkhPcnqbw/9zyu82DJ6qu6HBE&#10;iWUGa/Qk2ki+QEtQhPw0LkwQ9ugQGFuUY5138oDClHYrvUl/TIigHpne7tlN3jgKx2eji1GJKo66&#10;cnheXgxOk5/iYO58iF8FGJIOFfVYvswq29yG2EF3kBQtgFb1jdI6X1LLiLn2ZMOw2DrmR6LzP1Da&#10;kqaiZ6PTQXZsIZl3nrVNbkRumj5cSr1LMZ/iVouE0fa7kEhazvSN2IxzYffxMzqhJIZ6j2GPP7zq&#10;PcZdHmiRI4ONe2OjLPicfZ6yA2X1zx1lssNjbY7yTsfYLtq+JRZQb7EjPHQzFRy/UVi1WxbiA/M4&#10;RFhpXAzxHj9SA7IO/YmSFfjfb8kTHnsbtZQ0OJQVDb/WzAtK9DeLXX9RjsdpivNlfHo+xIs/1iyO&#10;NXZt5oCtUOIKcjwfEz7q3VF6MM+4P2YpKqqY5Ri7onF3nMduVeD+4WI2yyCcW8firX10PLlO9Kae&#10;fGqfmXd940bs+TvYjS+bvOrfDpssLczWEaTKzZ0I7ljticeZz+PR76e0VI7vGXXYotMXAAAA//8D&#10;AFBLAwQUAAYACAAAACEAWw8ZFuEAAAAKAQAADwAAAGRycy9kb3ducmV2LnhtbEyPTU+DQBCG7yb+&#10;h82YeDHtUojSIktjjB+JN4u28bZlRyCys4TdAv57x5PeZjJP3nnefDvbTow4+NaRgtUyAoFUOdNS&#10;reCtfFysQfigyejOESr4Rg/b4vws15lxE73iuAu14BDymVbQhNBnUvqqQav90vVIfPt0g9WB16GW&#10;ZtATh9tOxlF0I61uiT80usf7Bquv3ckq+LiqDy9+fnqfkuukf3gey3RvSqUuL+a7WxAB5/AHw68+&#10;q0PBTkd3IuNFpyDdxEwqWKQJDwysow13OTIZpyuQRS7/Vyh+AAAA//8DAFBLAQItABQABgAIAAAA&#10;IQC2gziS/gAAAOEBAAATAAAAAAAAAAAAAAAAAAAAAABbQ29udGVudF9UeXBlc10ueG1sUEsBAi0A&#10;FAAGAAgAAAAhADj9If/WAAAAlAEAAAsAAAAAAAAAAAAAAAAALwEAAF9yZWxzLy5yZWxzUEsBAi0A&#10;FAAGAAgAAAAhALwYN+CNAgAAjQUAAA4AAAAAAAAAAAAAAAAALgIAAGRycy9lMm9Eb2MueG1sUEsB&#10;Ai0AFAAGAAgAAAAhAFsPGRbhAAAACgEAAA8AAAAAAAAAAAAAAAAA5w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381E19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81E19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pt-PT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31F93BB" w14:textId="77777777" w:rsidR="000F6454" w:rsidRPr="00E305FF" w:rsidRDefault="000F6454" w:rsidP="000F6454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BUZǍU – IALOMIŢA 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6936" w:rsidRPr="005B36FA"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13DD28AF" wp14:editId="304DB828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C6F54"/>
    <w:multiLevelType w:val="hybridMultilevel"/>
    <w:tmpl w:val="710C65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80BD5"/>
    <w:multiLevelType w:val="hybridMultilevel"/>
    <w:tmpl w:val="C1FEDF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24A9A"/>
    <w:multiLevelType w:val="hybridMultilevel"/>
    <w:tmpl w:val="EDA2FF94"/>
    <w:lvl w:ilvl="0" w:tplc="2E34D9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B2E50"/>
    <w:multiLevelType w:val="hybridMultilevel"/>
    <w:tmpl w:val="B04A8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D07B3A"/>
    <w:multiLevelType w:val="hybridMultilevel"/>
    <w:tmpl w:val="7C7AC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36"/>
    <w:rsid w:val="00001575"/>
    <w:rsid w:val="00003FEF"/>
    <w:rsid w:val="0001519B"/>
    <w:rsid w:val="000272D4"/>
    <w:rsid w:val="00027D4F"/>
    <w:rsid w:val="000343F4"/>
    <w:rsid w:val="00041BB8"/>
    <w:rsid w:val="00045D04"/>
    <w:rsid w:val="00054E4A"/>
    <w:rsid w:val="000868EB"/>
    <w:rsid w:val="00086948"/>
    <w:rsid w:val="000B3084"/>
    <w:rsid w:val="000B68EA"/>
    <w:rsid w:val="000D31C6"/>
    <w:rsid w:val="000E14E8"/>
    <w:rsid w:val="000F6454"/>
    <w:rsid w:val="0010437C"/>
    <w:rsid w:val="0013636F"/>
    <w:rsid w:val="00154058"/>
    <w:rsid w:val="00162494"/>
    <w:rsid w:val="00166404"/>
    <w:rsid w:val="00167056"/>
    <w:rsid w:val="00190BB7"/>
    <w:rsid w:val="00191CC0"/>
    <w:rsid w:val="00195A00"/>
    <w:rsid w:val="001B53B0"/>
    <w:rsid w:val="001C543F"/>
    <w:rsid w:val="001F0392"/>
    <w:rsid w:val="001F0433"/>
    <w:rsid w:val="00210F06"/>
    <w:rsid w:val="002119CE"/>
    <w:rsid w:val="0023331C"/>
    <w:rsid w:val="002360C1"/>
    <w:rsid w:val="00246E94"/>
    <w:rsid w:val="00257649"/>
    <w:rsid w:val="00266936"/>
    <w:rsid w:val="00294EAA"/>
    <w:rsid w:val="002A1087"/>
    <w:rsid w:val="002A1D26"/>
    <w:rsid w:val="002A21C2"/>
    <w:rsid w:val="002B08E0"/>
    <w:rsid w:val="002C0994"/>
    <w:rsid w:val="002C36BA"/>
    <w:rsid w:val="002D1278"/>
    <w:rsid w:val="002D518A"/>
    <w:rsid w:val="002E1115"/>
    <w:rsid w:val="00324DA0"/>
    <w:rsid w:val="00334030"/>
    <w:rsid w:val="00345050"/>
    <w:rsid w:val="003766D5"/>
    <w:rsid w:val="003802D1"/>
    <w:rsid w:val="00381E19"/>
    <w:rsid w:val="00382978"/>
    <w:rsid w:val="00392CBB"/>
    <w:rsid w:val="003B02A5"/>
    <w:rsid w:val="003E5ADD"/>
    <w:rsid w:val="003F1156"/>
    <w:rsid w:val="003F3556"/>
    <w:rsid w:val="003F4973"/>
    <w:rsid w:val="003F5C70"/>
    <w:rsid w:val="00404E28"/>
    <w:rsid w:val="00411C36"/>
    <w:rsid w:val="00432BC5"/>
    <w:rsid w:val="0043619C"/>
    <w:rsid w:val="00440F81"/>
    <w:rsid w:val="00456D3B"/>
    <w:rsid w:val="004746C4"/>
    <w:rsid w:val="004A034C"/>
    <w:rsid w:val="004B75E2"/>
    <w:rsid w:val="004C3D13"/>
    <w:rsid w:val="004E48AF"/>
    <w:rsid w:val="004E6CE2"/>
    <w:rsid w:val="004F2388"/>
    <w:rsid w:val="00573BAB"/>
    <w:rsid w:val="00590F0E"/>
    <w:rsid w:val="005A6AF2"/>
    <w:rsid w:val="005A6BB2"/>
    <w:rsid w:val="005B36FA"/>
    <w:rsid w:val="005B5085"/>
    <w:rsid w:val="005D03ED"/>
    <w:rsid w:val="005E7ED8"/>
    <w:rsid w:val="00607CF9"/>
    <w:rsid w:val="00626724"/>
    <w:rsid w:val="00636F93"/>
    <w:rsid w:val="006554DF"/>
    <w:rsid w:val="00680CA2"/>
    <w:rsid w:val="006A0E4C"/>
    <w:rsid w:val="006B21E6"/>
    <w:rsid w:val="00705130"/>
    <w:rsid w:val="007165A9"/>
    <w:rsid w:val="007226BE"/>
    <w:rsid w:val="007A1C6C"/>
    <w:rsid w:val="007A37FF"/>
    <w:rsid w:val="007B61B6"/>
    <w:rsid w:val="007C56A0"/>
    <w:rsid w:val="007F6E47"/>
    <w:rsid w:val="007F6EDA"/>
    <w:rsid w:val="008476DE"/>
    <w:rsid w:val="00851D3B"/>
    <w:rsid w:val="008670BB"/>
    <w:rsid w:val="00883841"/>
    <w:rsid w:val="0089073E"/>
    <w:rsid w:val="008951CD"/>
    <w:rsid w:val="008B3DD2"/>
    <w:rsid w:val="009020C7"/>
    <w:rsid w:val="00907274"/>
    <w:rsid w:val="009332DB"/>
    <w:rsid w:val="00934C2E"/>
    <w:rsid w:val="00941545"/>
    <w:rsid w:val="00957493"/>
    <w:rsid w:val="00964D9D"/>
    <w:rsid w:val="00981B46"/>
    <w:rsid w:val="009905CB"/>
    <w:rsid w:val="00997A07"/>
    <w:rsid w:val="009A5B38"/>
    <w:rsid w:val="009C1420"/>
    <w:rsid w:val="009C2588"/>
    <w:rsid w:val="009E348D"/>
    <w:rsid w:val="009E5D77"/>
    <w:rsid w:val="009F223D"/>
    <w:rsid w:val="009F3B89"/>
    <w:rsid w:val="00A13038"/>
    <w:rsid w:val="00A4765E"/>
    <w:rsid w:val="00A531F7"/>
    <w:rsid w:val="00A80599"/>
    <w:rsid w:val="00A80905"/>
    <w:rsid w:val="00AB00C2"/>
    <w:rsid w:val="00AB59CC"/>
    <w:rsid w:val="00AD4D97"/>
    <w:rsid w:val="00AE0DD7"/>
    <w:rsid w:val="00B2165A"/>
    <w:rsid w:val="00B62806"/>
    <w:rsid w:val="00B6715B"/>
    <w:rsid w:val="00B7254F"/>
    <w:rsid w:val="00BA450D"/>
    <w:rsid w:val="00BB38C3"/>
    <w:rsid w:val="00BB6651"/>
    <w:rsid w:val="00BB76D2"/>
    <w:rsid w:val="00BC73FD"/>
    <w:rsid w:val="00BD098E"/>
    <w:rsid w:val="00BD2445"/>
    <w:rsid w:val="00BD38A6"/>
    <w:rsid w:val="00C402AD"/>
    <w:rsid w:val="00C6530E"/>
    <w:rsid w:val="00C8602B"/>
    <w:rsid w:val="00C861BF"/>
    <w:rsid w:val="00C9349F"/>
    <w:rsid w:val="00CB4C6A"/>
    <w:rsid w:val="00CB636C"/>
    <w:rsid w:val="00CC57B2"/>
    <w:rsid w:val="00CC5D92"/>
    <w:rsid w:val="00CD4FED"/>
    <w:rsid w:val="00CE4F69"/>
    <w:rsid w:val="00CF0FEE"/>
    <w:rsid w:val="00D2738F"/>
    <w:rsid w:val="00D36B90"/>
    <w:rsid w:val="00D4009D"/>
    <w:rsid w:val="00D61A14"/>
    <w:rsid w:val="00D82E79"/>
    <w:rsid w:val="00D92755"/>
    <w:rsid w:val="00D92774"/>
    <w:rsid w:val="00D961DC"/>
    <w:rsid w:val="00D967F9"/>
    <w:rsid w:val="00DE4FFF"/>
    <w:rsid w:val="00DF5A7B"/>
    <w:rsid w:val="00E20EEA"/>
    <w:rsid w:val="00E2502E"/>
    <w:rsid w:val="00E25923"/>
    <w:rsid w:val="00E305FF"/>
    <w:rsid w:val="00E5241F"/>
    <w:rsid w:val="00E84A83"/>
    <w:rsid w:val="00EA6A9A"/>
    <w:rsid w:val="00EB0A3E"/>
    <w:rsid w:val="00EE363C"/>
    <w:rsid w:val="00EE3DF8"/>
    <w:rsid w:val="00EF0CCE"/>
    <w:rsid w:val="00EF6C29"/>
    <w:rsid w:val="00F00712"/>
    <w:rsid w:val="00F11DCD"/>
    <w:rsid w:val="00F544A1"/>
    <w:rsid w:val="00F70EB6"/>
    <w:rsid w:val="00F765DE"/>
    <w:rsid w:val="00F84A36"/>
    <w:rsid w:val="00FA3F64"/>
    <w:rsid w:val="00FC0317"/>
    <w:rsid w:val="00FC48B8"/>
    <w:rsid w:val="00FD174D"/>
    <w:rsid w:val="00FD1EF7"/>
    <w:rsid w:val="00FF298D"/>
    <w:rsid w:val="00FF5AB5"/>
    <w:rsid w:val="00FF5EC4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B00C2"/>
  </w:style>
  <w:style w:type="paragraph" w:styleId="Subsol">
    <w:name w:val="footer"/>
    <w:basedOn w:val="Normal"/>
    <w:link w:val="SubsolCaracte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AB00C2"/>
  </w:style>
  <w:style w:type="table" w:styleId="Tabelgril">
    <w:name w:val="Table Grid"/>
    <w:basedOn w:val="Tabel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Fontdeparagrafimplici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Corptext">
    <w:name w:val="Body Text"/>
    <w:basedOn w:val="Normal"/>
    <w:link w:val="CorptextCaracter"/>
    <w:uiPriority w:val="99"/>
    <w:unhideWhenUsed/>
    <w:rsid w:val="00381E19"/>
    <w:pPr>
      <w:spacing w:line="256" w:lineRule="auto"/>
    </w:pPr>
    <w:rPr>
      <w:rFonts w:ascii="Calibri" w:eastAsia="Calibri" w:hAnsi="Calibri" w:cs="Times New Roman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381E19"/>
    <w:rPr>
      <w:rFonts w:ascii="Calibri" w:eastAsia="Calibri" w:hAnsi="Calibri" w:cs="Times New Roman"/>
      <w:lang w:val="ro-RO"/>
    </w:rPr>
  </w:style>
  <w:style w:type="paragraph" w:styleId="Listparagraf">
    <w:name w:val="List Paragraph"/>
    <w:aliases w:val="Normal bullet 2,List_Paragraph,Multilevel para_II,Paragraph,Citation List,ANNEX,Bullet,bullet,bu,b,bullet1,B,b1,bullet 1,body,b Char Char Char,b Char Char Char Char Char Char,b Char Char,Body Char1 Char1,body 2,c"/>
    <w:basedOn w:val="Normal"/>
    <w:link w:val="ListparagrafCaracter"/>
    <w:uiPriority w:val="34"/>
    <w:qFormat/>
    <w:rsid w:val="00381E19"/>
    <w:pPr>
      <w:ind w:left="720"/>
      <w:contextualSpacing/>
    </w:p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2D1278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2D1278"/>
    <w:rPr>
      <w:lang w:val="ro-RO"/>
    </w:rPr>
  </w:style>
  <w:style w:type="character" w:customStyle="1" w:styleId="ListparagrafCaracter">
    <w:name w:val="Listă paragraf Caracter"/>
    <w:aliases w:val="Normal bullet 2 Caracter,List_Paragraph Caracter,Multilevel para_II Caracter,Paragraph Caracter,Citation List Caracter,ANNEX Caracter,Bullet Caracter,bullet Caracter,bu Caracter,b Caracter,bullet1 Caracter,B Caracter,b1 Caracter"/>
    <w:link w:val="Listparagraf"/>
    <w:uiPriority w:val="34"/>
    <w:locked/>
    <w:rsid w:val="00957493"/>
    <w:rPr>
      <w:lang w:val="ro-RO"/>
    </w:rPr>
  </w:style>
  <w:style w:type="character" w:customStyle="1" w:styleId="panchorclicked1">
    <w:name w:val="panchorclicked1"/>
    <w:rsid w:val="00957493"/>
    <w:rPr>
      <w:rFonts w:ascii="Courier New" w:hAnsi="Courier New" w:cs="Courier New" w:hint="default"/>
      <w:color w:val="FF0000"/>
      <w:sz w:val="22"/>
      <w:szCs w:val="22"/>
      <w:u w:val="single"/>
      <w:shd w:val="clear" w:color="auto" w:fill="E0E0E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nelia.radu@daib.rowater.ro" TargetMode="External"/><Relationship Id="rId13" Type="http://schemas.openxmlformats.org/officeDocument/2006/relationships/hyperlink" Target="mailto:ana-maria.arcus@daib.rowater.ro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niela.dascalu@daib.rowater.r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a.serban@daib.rowater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mediu.ro/categorie/inregistrari-atestari/53" TargetMode="External"/><Relationship Id="rId10" Type="http://schemas.openxmlformats.org/officeDocument/2006/relationships/hyperlink" Target="mailto:alexandru.cirstea@daib.rowater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ctavian.dragulin@daib.rowater.ro" TargetMode="External"/><Relationship Id="rId14" Type="http://schemas.openxmlformats.org/officeDocument/2006/relationships/hyperlink" Target="http://www.mmediu.r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D83FC-15AC-4D40-80D7-532310DE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Cornelia Radu</cp:lastModifiedBy>
  <cp:revision>5</cp:revision>
  <cp:lastPrinted>2021-04-05T07:35:00Z</cp:lastPrinted>
  <dcterms:created xsi:type="dcterms:W3CDTF">2022-11-11T09:12:00Z</dcterms:created>
  <dcterms:modified xsi:type="dcterms:W3CDTF">2022-11-11T12:29:00Z</dcterms:modified>
</cp:coreProperties>
</file>